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138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384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GOMEZ OSCAR</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4"/>
                <w:szCs w:val="4"/>
                <w:color w:val="auto"/>
              </w:rPr>
            </w:pPr>
          </w:p>
        </w:tc>
        <w:tc>
          <w:tcPr>
            <w:tcW w:w="3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80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0000FF"/>
              </w:rPr>
              <w:t>Executive VP, Global Banking</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03/08/2023</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03/08/2023</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5,439</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7"/>
                <w:szCs w:val="17"/>
                <w:color w:val="0000FF"/>
              </w:rPr>
              <w:t>6,839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(2)</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center"/>
              <w:ind w:right="114"/>
              <w:spacing w:after="0" w:line="143"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20,000</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Voting</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-2277110</wp:posOffset>
            </wp:positionV>
            <wp:extent cx="29210" cy="2282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821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5,439 shares of restricted stock which vest at a rate of one-third per year commencing on the first anniversary of the date of grant, which was 3/8/2023.</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Jalal Shehadeh by P.O.A. for </w:t>
      </w:r>
      <w:r>
        <w:rPr>
          <w:rFonts w:ascii="Times New Roman" w:cs="Times New Roman" w:eastAsia="Times New Roman" w:hAnsi="Times New Roman"/>
          <w:sz w:val="33"/>
          <w:szCs w:val="33"/>
          <w:color w:val="0000FF"/>
          <w:vertAlign w:val="subscript"/>
        </w:rPr>
        <w:t>03/09/2023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Oscar Gomez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583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835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0" w:lineRule="exact"/>
        <w:rPr>
          <w:sz w:val="20"/>
          <w:szCs w:val="20"/>
          <w:color w:val="auto"/>
        </w:rPr>
      </w:pPr>
    </w:p>
    <w:p>
      <w:pPr>
        <w:spacing w:after="0" w:line="225"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Robert Anderson and Jalal “Jay” Shehadeh, signing singly, the undersigned's true and lawful attorney-in-fact to:</w:t>
      </w:r>
    </w:p>
    <w:p>
      <w:pPr>
        <w:spacing w:after="0" w:line="151" w:lineRule="exact"/>
        <w:rPr>
          <w:sz w:val="20"/>
          <w:szCs w:val="20"/>
          <w:color w:val="auto"/>
        </w:rPr>
      </w:pPr>
    </w:p>
    <w:p>
      <w:pPr>
        <w:ind w:firstLine="624"/>
        <w:spacing w:after="0" w:line="288" w:lineRule="auto"/>
        <w:tabs>
          <w:tab w:leader="none" w:pos="87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51" w:lineRule="exact"/>
        <w:rPr>
          <w:rFonts w:ascii="Times New Roman" w:cs="Times New Roman" w:eastAsia="Times New Roman" w:hAnsi="Times New Roman"/>
          <w:sz w:val="17"/>
          <w:szCs w:val="17"/>
          <w:color w:val="auto"/>
        </w:rPr>
      </w:pPr>
    </w:p>
    <w:p>
      <w:pPr>
        <w:jc w:val="both"/>
        <w:ind w:firstLine="624"/>
        <w:spacing w:after="0" w:line="271" w:lineRule="auto"/>
        <w:tabs>
          <w:tab w:leader="none" w:pos="86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4" w:lineRule="exact"/>
        <w:rPr>
          <w:rFonts w:ascii="Times New Roman" w:cs="Times New Roman" w:eastAsia="Times New Roman" w:hAnsi="Times New Roman"/>
          <w:sz w:val="17"/>
          <w:szCs w:val="17"/>
          <w:color w:val="auto"/>
        </w:rPr>
      </w:pPr>
    </w:p>
    <w:p>
      <w:pPr>
        <w:jc w:val="both"/>
        <w:ind w:firstLine="624"/>
        <w:spacing w:after="0" w:line="265" w:lineRule="auto"/>
        <w:tabs>
          <w:tab w:leader="none" w:pos="86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77"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21st day of November 2022.</w:t>
      </w:r>
    </w:p>
    <w:p>
      <w:pPr>
        <w:spacing w:after="0" w:line="200" w:lineRule="exact"/>
        <w:rPr>
          <w:sz w:val="20"/>
          <w:szCs w:val="20"/>
          <w:color w:val="auto"/>
        </w:rPr>
      </w:pPr>
    </w:p>
    <w:p>
      <w:pPr>
        <w:spacing w:after="0" w:line="225" w:lineRule="exact"/>
        <w:rPr>
          <w:sz w:val="20"/>
          <w:szCs w:val="20"/>
          <w:color w:val="auto"/>
        </w:rPr>
      </w:pPr>
    </w:p>
    <w:p>
      <w:pPr>
        <w:ind w:left="5280"/>
        <w:spacing w:after="0"/>
        <w:tabs>
          <w:tab w:leader="none" w:pos="5680" w:val="left"/>
        </w:tabs>
        <w:rPr>
          <w:sz w:val="20"/>
          <w:szCs w:val="20"/>
          <w:color w:val="auto"/>
        </w:rPr>
      </w:pPr>
      <w:r>
        <w:rPr>
          <w:rFonts w:ascii="Times New Roman" w:cs="Times New Roman" w:eastAsia="Times New Roman" w:hAnsi="Times New Roman"/>
          <w:sz w:val="17"/>
          <w:szCs w:val="17"/>
          <w:color w:val="auto"/>
        </w:rPr>
        <w:t>By:</w:t>
        <w:tab/>
        <w:t>/s/Oscar 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17780</wp:posOffset>
            </wp:positionV>
            <wp:extent cx="2659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59380" cy="8255"/>
                    </a:xfrm>
                    <a:prstGeom prst="rect">
                      <a:avLst/>
                    </a:prstGeom>
                    <a:noFill/>
                  </pic:spPr>
                </pic:pic>
              </a:graphicData>
            </a:graphic>
          </wp:anchor>
        </w:drawing>
      </w:r>
    </w:p>
    <w:p>
      <w:pPr>
        <w:spacing w:after="0" w:line="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Oscar Gomez</w:t>
      </w:r>
    </w:p>
    <w:sectPr>
      <w:pgSz w:w="11900" w:h="16838" w:orient="portrait"/>
      <w:cols w:equalWidth="0" w:num="1">
        <w:col w:w="10980"/>
      </w:cols>
      <w:pgMar w:left="460" w:top="1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916971"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2023-03-10T13:05:08Z</dcterms:created>
  <dcterms:modified xsi:type="dcterms:W3CDTF">2023-03-10T13:05:08Z</dcterms:modified>
</cp:coreProperties>
</file>